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CC" w:rsidRPr="00021698" w:rsidRDefault="00A66FCC" w:rsidP="00971F6D">
      <w:pPr>
        <w:tabs>
          <w:tab w:val="left" w:pos="142"/>
        </w:tabs>
        <w:ind w:left="-993"/>
        <w:rPr>
          <w:b/>
          <w:i/>
          <w:szCs w:val="28"/>
        </w:rPr>
      </w:pPr>
      <w:r w:rsidRPr="00021698">
        <w:rPr>
          <w:b/>
          <w:i/>
          <w:szCs w:val="28"/>
        </w:rPr>
        <w:t>Перечень оборудования музыкального уголка в 1 и 2 младшей группе</w:t>
      </w:r>
    </w:p>
    <w:tbl>
      <w:tblPr>
        <w:tblStyle w:val="a3"/>
        <w:tblW w:w="7245" w:type="dxa"/>
        <w:tblInd w:w="-1168" w:type="dxa"/>
        <w:tblLook w:val="04A0"/>
      </w:tblPr>
      <w:tblGrid>
        <w:gridCol w:w="5532"/>
        <w:gridCol w:w="1713"/>
      </w:tblGrid>
      <w:tr w:rsidR="00A66FCC" w:rsidRPr="00021698" w:rsidTr="00971F6D">
        <w:trPr>
          <w:trHeight w:val="322"/>
        </w:trPr>
        <w:tc>
          <w:tcPr>
            <w:tcW w:w="5851" w:type="dxa"/>
            <w:vMerge w:val="restart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Наименование</w:t>
            </w:r>
          </w:p>
        </w:tc>
        <w:tc>
          <w:tcPr>
            <w:tcW w:w="1394" w:type="dxa"/>
            <w:vMerge w:val="restart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b/>
                <w:szCs w:val="28"/>
              </w:rPr>
            </w:pPr>
            <w:r w:rsidRPr="00021698">
              <w:rPr>
                <w:b/>
                <w:szCs w:val="28"/>
              </w:rPr>
              <w:t>Количество</w:t>
            </w:r>
          </w:p>
        </w:tc>
      </w:tr>
      <w:tr w:rsidR="00A66FCC" w:rsidRPr="00021698" w:rsidTr="00971F6D">
        <w:trPr>
          <w:trHeight w:val="322"/>
        </w:trPr>
        <w:tc>
          <w:tcPr>
            <w:tcW w:w="5851" w:type="dxa"/>
            <w:vMerge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i/>
                <w:szCs w:val="28"/>
              </w:rPr>
            </w:pPr>
          </w:p>
        </w:tc>
        <w:tc>
          <w:tcPr>
            <w:tcW w:w="1394" w:type="dxa"/>
            <w:vMerge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b/>
                <w:szCs w:val="28"/>
              </w:rPr>
            </w:pPr>
          </w:p>
        </w:tc>
      </w:tr>
      <w:tr w:rsidR="00A66FCC" w:rsidRPr="00021698" w:rsidTr="00971F6D">
        <w:trPr>
          <w:trHeight w:val="20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1.Куклы-неваляшки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</w:t>
            </w:r>
          </w:p>
        </w:tc>
      </w:tr>
      <w:tr w:rsidR="00A66FCC" w:rsidRPr="00021698" w:rsidTr="00971F6D">
        <w:trPr>
          <w:trHeight w:val="61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2. Образные муз</w:t>
            </w:r>
            <w:proofErr w:type="gramStart"/>
            <w:r w:rsidRPr="00021698">
              <w:rPr>
                <w:i/>
                <w:szCs w:val="28"/>
              </w:rPr>
              <w:t>.</w:t>
            </w:r>
            <w:proofErr w:type="gramEnd"/>
            <w:r w:rsidRPr="00021698">
              <w:rPr>
                <w:i/>
                <w:szCs w:val="28"/>
              </w:rPr>
              <w:t xml:space="preserve"> «</w:t>
            </w:r>
            <w:proofErr w:type="gramStart"/>
            <w:r w:rsidRPr="00021698">
              <w:rPr>
                <w:i/>
                <w:szCs w:val="28"/>
              </w:rPr>
              <w:t>п</w:t>
            </w:r>
            <w:proofErr w:type="gramEnd"/>
            <w:r w:rsidRPr="00021698">
              <w:rPr>
                <w:i/>
                <w:szCs w:val="28"/>
              </w:rPr>
              <w:t>оющие» или танцующие игрушки (петушок, котик, зайка и т.д.)</w:t>
            </w:r>
          </w:p>
        </w:tc>
        <w:tc>
          <w:tcPr>
            <w:tcW w:w="1394" w:type="dxa"/>
          </w:tcPr>
          <w:p w:rsidR="00A66FCC" w:rsidRPr="00021698" w:rsidRDefault="00A66FCC" w:rsidP="00971F6D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2-4</w:t>
            </w:r>
          </w:p>
        </w:tc>
      </w:tr>
      <w:tr w:rsidR="00A66FCC" w:rsidRPr="00021698" w:rsidTr="00971F6D">
        <w:trPr>
          <w:trHeight w:val="123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 xml:space="preserve">3. Игрушки – инструменты с фиксированным звуком: 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Органчики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Шарманки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A66FCC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</w:tc>
      </w:tr>
      <w:tr w:rsidR="00A66FCC" w:rsidRPr="00021698" w:rsidTr="00971F6D">
        <w:trPr>
          <w:trHeight w:val="182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4.Игрушки-инструменты со звуком неопределенной высоты: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Погремушки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Колокольчики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 xml:space="preserve">- Бубен 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Барабан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971F6D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3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3-4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</w:t>
            </w:r>
          </w:p>
        </w:tc>
      </w:tr>
      <w:tr w:rsidR="00A66FCC" w:rsidRPr="00021698" w:rsidTr="00971F6D">
        <w:trPr>
          <w:trHeight w:val="41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 xml:space="preserve">5. Набор </w:t>
            </w:r>
            <w:proofErr w:type="spellStart"/>
            <w:r w:rsidRPr="00021698">
              <w:rPr>
                <w:i/>
                <w:szCs w:val="28"/>
              </w:rPr>
              <w:t>неозвученных</w:t>
            </w:r>
            <w:proofErr w:type="spellEnd"/>
            <w:r w:rsidRPr="00021698">
              <w:rPr>
                <w:i/>
                <w:szCs w:val="28"/>
              </w:rPr>
              <w:t xml:space="preserve"> образных инструментов: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Гармошки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Балалайки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971F6D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</w:t>
            </w:r>
          </w:p>
        </w:tc>
      </w:tr>
      <w:tr w:rsidR="00A66FCC" w:rsidRPr="00021698" w:rsidTr="00971F6D">
        <w:trPr>
          <w:trHeight w:val="224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6.Атрибуты к музыкальным подвижным играм: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Шапочки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Флажки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Султанчики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Платочки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Яркие ленточки с колечками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Осенние листочки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Снежинки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(Атрибуты к танцам по сезону)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971F6D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5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10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5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10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10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10</w:t>
            </w:r>
          </w:p>
        </w:tc>
      </w:tr>
      <w:tr w:rsidR="00A66FCC" w:rsidRPr="00021698" w:rsidTr="00971F6D">
        <w:trPr>
          <w:trHeight w:val="41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7.Ширма настольная с перчаточными игрушками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</w:tc>
      </w:tr>
      <w:tr w:rsidR="00A66FCC" w:rsidRPr="00021698" w:rsidTr="00971F6D">
        <w:trPr>
          <w:trHeight w:val="40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8.Магнитофон с набором программных записей</w:t>
            </w: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</w:tc>
      </w:tr>
      <w:tr w:rsidR="00A66FCC" w:rsidRPr="00021698" w:rsidTr="00971F6D">
        <w:trPr>
          <w:trHeight w:val="9"/>
        </w:trPr>
        <w:tc>
          <w:tcPr>
            <w:tcW w:w="5851" w:type="dxa"/>
          </w:tcPr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9.Картинки к песням: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Альбомы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  <w:r w:rsidRPr="00021698">
              <w:rPr>
                <w:i/>
                <w:szCs w:val="28"/>
              </w:rPr>
              <w:t>- Отдельные иллюстрации, выполненные на кубе.</w:t>
            </w:r>
          </w:p>
          <w:p w:rsidR="00A66FCC" w:rsidRPr="00021698" w:rsidRDefault="00A66FCC" w:rsidP="00545BAA">
            <w:pPr>
              <w:tabs>
                <w:tab w:val="left" w:pos="142"/>
              </w:tabs>
              <w:rPr>
                <w:i/>
                <w:szCs w:val="28"/>
              </w:rPr>
            </w:pPr>
          </w:p>
        </w:tc>
        <w:tc>
          <w:tcPr>
            <w:tcW w:w="1394" w:type="dxa"/>
          </w:tcPr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1</w:t>
            </w:r>
          </w:p>
          <w:p w:rsidR="00A66FCC" w:rsidRPr="00021698" w:rsidRDefault="00A66FCC" w:rsidP="00545BAA">
            <w:pPr>
              <w:tabs>
                <w:tab w:val="left" w:pos="142"/>
              </w:tabs>
              <w:jc w:val="center"/>
              <w:rPr>
                <w:szCs w:val="28"/>
              </w:rPr>
            </w:pPr>
            <w:r w:rsidRPr="00021698">
              <w:rPr>
                <w:szCs w:val="28"/>
              </w:rPr>
              <w:t>20</w:t>
            </w:r>
          </w:p>
        </w:tc>
      </w:tr>
    </w:tbl>
    <w:p w:rsidR="00971F6D" w:rsidRPr="00021698" w:rsidRDefault="00971F6D" w:rsidP="00A66FCC">
      <w:pPr>
        <w:rPr>
          <w:szCs w:val="28"/>
        </w:rPr>
      </w:pPr>
    </w:p>
    <w:p w:rsidR="00D573EC" w:rsidRPr="00021698" w:rsidRDefault="00971F6D" w:rsidP="00971F6D">
      <w:pPr>
        <w:tabs>
          <w:tab w:val="left" w:pos="142"/>
        </w:tabs>
        <w:ind w:left="-1418"/>
        <w:jc w:val="both"/>
        <w:rPr>
          <w:b/>
          <w:i/>
          <w:szCs w:val="28"/>
        </w:rPr>
      </w:pPr>
      <w:r w:rsidRPr="00021698">
        <w:rPr>
          <w:b/>
          <w:i/>
          <w:szCs w:val="28"/>
        </w:rPr>
        <w:t xml:space="preserve">    </w:t>
      </w:r>
    </w:p>
    <w:p w:rsidR="00D573EC" w:rsidRPr="00021698" w:rsidRDefault="00D573EC" w:rsidP="00971F6D">
      <w:pPr>
        <w:tabs>
          <w:tab w:val="left" w:pos="142"/>
        </w:tabs>
        <w:ind w:left="-1418"/>
        <w:jc w:val="both"/>
        <w:rPr>
          <w:b/>
          <w:i/>
          <w:szCs w:val="28"/>
        </w:rPr>
      </w:pPr>
    </w:p>
    <w:p w:rsidR="00D573EC" w:rsidRPr="00021698" w:rsidRDefault="00D573EC" w:rsidP="00971F6D">
      <w:pPr>
        <w:tabs>
          <w:tab w:val="left" w:pos="142"/>
        </w:tabs>
        <w:ind w:left="-1418"/>
        <w:jc w:val="both"/>
        <w:rPr>
          <w:b/>
          <w:i/>
          <w:szCs w:val="28"/>
        </w:rPr>
      </w:pPr>
    </w:p>
    <w:p w:rsidR="007609BE" w:rsidRDefault="007609BE" w:rsidP="00166DFF">
      <w:pPr>
        <w:tabs>
          <w:tab w:val="left" w:pos="142"/>
        </w:tabs>
        <w:jc w:val="both"/>
        <w:rPr>
          <w:b/>
          <w:i/>
          <w:szCs w:val="28"/>
        </w:rPr>
      </w:pPr>
    </w:p>
    <w:p w:rsidR="007609BE" w:rsidRDefault="007609BE" w:rsidP="00166DFF">
      <w:pPr>
        <w:tabs>
          <w:tab w:val="left" w:pos="142"/>
        </w:tabs>
        <w:jc w:val="both"/>
        <w:rPr>
          <w:b/>
          <w:i/>
          <w:szCs w:val="28"/>
        </w:rPr>
      </w:pPr>
    </w:p>
    <w:p w:rsidR="00971F6D" w:rsidRPr="00971F6D" w:rsidRDefault="00971F6D" w:rsidP="007609BE">
      <w:pPr>
        <w:tabs>
          <w:tab w:val="left" w:pos="142"/>
        </w:tabs>
        <w:jc w:val="both"/>
        <w:rPr>
          <w:b/>
          <w:i/>
          <w:sz w:val="24"/>
          <w:szCs w:val="24"/>
        </w:rPr>
      </w:pPr>
      <w:r w:rsidRPr="00971F6D">
        <w:rPr>
          <w:b/>
          <w:i/>
          <w:sz w:val="24"/>
          <w:szCs w:val="24"/>
        </w:rPr>
        <w:t>Перечень оборудования музыкального уголка в средней группе</w:t>
      </w:r>
    </w:p>
    <w:tbl>
      <w:tblPr>
        <w:tblStyle w:val="a3"/>
        <w:tblW w:w="7230" w:type="dxa"/>
        <w:tblInd w:w="-1168" w:type="dxa"/>
        <w:tblLook w:val="04A0"/>
      </w:tblPr>
      <w:tblGrid>
        <w:gridCol w:w="5812"/>
        <w:gridCol w:w="1418"/>
      </w:tblGrid>
      <w:tr w:rsidR="00971F6D" w:rsidTr="00971F6D">
        <w:trPr>
          <w:trHeight w:val="230"/>
        </w:trPr>
        <w:tc>
          <w:tcPr>
            <w:tcW w:w="5812" w:type="dxa"/>
            <w:vMerge w:val="restart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Количество</w:t>
            </w:r>
          </w:p>
        </w:tc>
      </w:tr>
      <w:tr w:rsidR="00971F6D" w:rsidTr="00971F6D">
        <w:trPr>
          <w:trHeight w:val="230"/>
        </w:trPr>
        <w:tc>
          <w:tcPr>
            <w:tcW w:w="5812" w:type="dxa"/>
            <w:vMerge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971F6D" w:rsidTr="00971F6D">
        <w:trPr>
          <w:trHeight w:val="70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1.Металлофон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139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2.Шумовые инструменты для детского оркестра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10</w:t>
            </w:r>
          </w:p>
        </w:tc>
      </w:tr>
      <w:tr w:rsidR="00971F6D" w:rsidTr="00971F6D">
        <w:trPr>
          <w:trHeight w:val="143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3.Книжки-малютки «Мы поем» (с иллюстрациями к знакомым песням)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1-2</w:t>
            </w:r>
          </w:p>
        </w:tc>
      </w:tr>
      <w:tr w:rsidR="00971F6D" w:rsidTr="00971F6D">
        <w:trPr>
          <w:trHeight w:val="70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 xml:space="preserve">4. </w:t>
            </w:r>
            <w:proofErr w:type="spellStart"/>
            <w:r w:rsidRPr="00971F6D">
              <w:rPr>
                <w:sz w:val="20"/>
                <w:szCs w:val="20"/>
              </w:rPr>
              <w:t>Фланелеграф</w:t>
            </w:r>
            <w:proofErr w:type="spellEnd"/>
            <w:r w:rsidRPr="00971F6D">
              <w:rPr>
                <w:sz w:val="20"/>
                <w:szCs w:val="20"/>
              </w:rPr>
              <w:t xml:space="preserve"> или магнитная доска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495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 xml:space="preserve">5.Музыкально-дидактические игры: 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«Три медведя»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«Узнай и назови»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«В лесу»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«Наш оркестр»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</w:t>
            </w:r>
            <w:proofErr w:type="spellStart"/>
            <w:r w:rsidRPr="00971F6D">
              <w:rPr>
                <w:sz w:val="20"/>
                <w:szCs w:val="20"/>
              </w:rPr>
              <w:t>Цветик-семицветик</w:t>
            </w:r>
            <w:proofErr w:type="spellEnd"/>
            <w:r w:rsidRPr="00971F6D">
              <w:rPr>
                <w:sz w:val="20"/>
                <w:szCs w:val="20"/>
              </w:rPr>
              <w:t>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«Угадай колокольчик» и др.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421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6. Атрибуты к подвижным музыкальным играм: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«Кошка и котята»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Курочка и петушок»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«Зайцы и медведь»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«Летчики» и др.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351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7.Музыкальные лесенки: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Трехступенчатая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Пятиступенчатая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(На них находится маленькая и большая птичка или маленькая и большая матрешка)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  <w:p w:rsidR="00971F6D" w:rsidRPr="00971F6D" w:rsidRDefault="00971F6D" w:rsidP="00971F6D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698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8.Атрибуты к танцевальным импровизациям: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Ленточки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Платочки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 Султанчики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i/>
                <w:sz w:val="20"/>
                <w:szCs w:val="20"/>
              </w:rPr>
            </w:pPr>
            <w:r w:rsidRPr="00971F6D">
              <w:rPr>
                <w:i/>
                <w:sz w:val="20"/>
                <w:szCs w:val="20"/>
              </w:rPr>
              <w:t>(Атрибуты к танцам по сезону)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  <w:p w:rsidR="00971F6D" w:rsidRPr="00971F6D" w:rsidRDefault="00971F6D" w:rsidP="00971F6D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10</w:t>
            </w:r>
          </w:p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10</w:t>
            </w:r>
          </w:p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10</w:t>
            </w:r>
          </w:p>
        </w:tc>
      </w:tr>
      <w:tr w:rsidR="00971F6D" w:rsidTr="00971F6D">
        <w:trPr>
          <w:trHeight w:val="70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9.Ширма настольная и набор игрушек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  <w:tr w:rsidR="00971F6D" w:rsidTr="00971F6D">
        <w:trPr>
          <w:trHeight w:val="421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 xml:space="preserve">10.Музыкальные игрушки для </w:t>
            </w:r>
            <w:proofErr w:type="gramStart"/>
            <w:r w:rsidRPr="00971F6D">
              <w:rPr>
                <w:sz w:val="20"/>
                <w:szCs w:val="20"/>
              </w:rPr>
              <w:t>творческого</w:t>
            </w:r>
            <w:proofErr w:type="gramEnd"/>
            <w:r w:rsidRPr="00971F6D">
              <w:rPr>
                <w:sz w:val="20"/>
                <w:szCs w:val="20"/>
              </w:rPr>
              <w:t xml:space="preserve"> </w:t>
            </w:r>
            <w:proofErr w:type="spellStart"/>
            <w:r w:rsidRPr="00971F6D">
              <w:rPr>
                <w:sz w:val="20"/>
                <w:szCs w:val="20"/>
              </w:rPr>
              <w:t>музицирования</w:t>
            </w:r>
            <w:proofErr w:type="spellEnd"/>
            <w:r w:rsidRPr="00971F6D">
              <w:rPr>
                <w:sz w:val="20"/>
                <w:szCs w:val="20"/>
              </w:rPr>
              <w:t>: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-Звучащие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-Шумовые</w:t>
            </w: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  <w:p w:rsidR="00971F6D" w:rsidRPr="00971F6D" w:rsidRDefault="00971F6D" w:rsidP="00971F6D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5-7</w:t>
            </w:r>
          </w:p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10-12</w:t>
            </w:r>
          </w:p>
        </w:tc>
      </w:tr>
      <w:tr w:rsidR="00971F6D" w:rsidTr="00971F6D">
        <w:trPr>
          <w:trHeight w:val="143"/>
        </w:trPr>
        <w:tc>
          <w:tcPr>
            <w:tcW w:w="5812" w:type="dxa"/>
          </w:tcPr>
          <w:p w:rsidR="00971F6D" w:rsidRPr="00971F6D" w:rsidRDefault="00971F6D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971F6D">
              <w:rPr>
                <w:sz w:val="20"/>
                <w:szCs w:val="20"/>
              </w:rPr>
              <w:t>11.Магнитофон и набор программных аудиозаписей</w:t>
            </w:r>
          </w:p>
        </w:tc>
        <w:tc>
          <w:tcPr>
            <w:tcW w:w="1418" w:type="dxa"/>
          </w:tcPr>
          <w:p w:rsidR="00971F6D" w:rsidRPr="00971F6D" w:rsidRDefault="00971F6D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971F6D">
              <w:rPr>
                <w:b/>
                <w:sz w:val="20"/>
                <w:szCs w:val="20"/>
              </w:rPr>
              <w:t>1</w:t>
            </w:r>
          </w:p>
        </w:tc>
      </w:tr>
    </w:tbl>
    <w:p w:rsidR="00971F6D" w:rsidRDefault="00971F6D" w:rsidP="00A66FCC">
      <w:pPr>
        <w:rPr>
          <w:sz w:val="20"/>
          <w:szCs w:val="20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</w:p>
    <w:p w:rsidR="00D573EC" w:rsidRPr="00D573EC" w:rsidRDefault="00D573EC" w:rsidP="00D573EC">
      <w:pPr>
        <w:tabs>
          <w:tab w:val="left" w:pos="142"/>
        </w:tabs>
        <w:jc w:val="both"/>
        <w:rPr>
          <w:b/>
          <w:i/>
          <w:sz w:val="24"/>
          <w:szCs w:val="24"/>
        </w:rPr>
      </w:pPr>
      <w:r w:rsidRPr="00D573EC">
        <w:rPr>
          <w:b/>
          <w:i/>
          <w:sz w:val="24"/>
          <w:szCs w:val="24"/>
        </w:rPr>
        <w:t>Перечень оборудования музыкального уголка в старшей группе</w:t>
      </w:r>
    </w:p>
    <w:tbl>
      <w:tblPr>
        <w:tblStyle w:val="a3"/>
        <w:tblW w:w="8789" w:type="dxa"/>
        <w:tblInd w:w="-1168" w:type="dxa"/>
        <w:tblLook w:val="04A0"/>
      </w:tblPr>
      <w:tblGrid>
        <w:gridCol w:w="6663"/>
        <w:gridCol w:w="2126"/>
      </w:tblGrid>
      <w:tr w:rsidR="00D573EC" w:rsidRPr="00D573EC" w:rsidTr="00C461F4">
        <w:trPr>
          <w:trHeight w:val="231"/>
        </w:trPr>
        <w:tc>
          <w:tcPr>
            <w:tcW w:w="6663" w:type="dxa"/>
            <w:vMerge w:val="restart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D573E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D573EC">
              <w:rPr>
                <w:b/>
                <w:sz w:val="20"/>
                <w:szCs w:val="20"/>
              </w:rPr>
              <w:t>Количество</w:t>
            </w:r>
          </w:p>
        </w:tc>
      </w:tr>
      <w:tr w:rsidR="00D573EC" w:rsidRPr="00D573EC" w:rsidTr="00C461F4">
        <w:trPr>
          <w:trHeight w:val="231"/>
        </w:trPr>
        <w:tc>
          <w:tcPr>
            <w:tcW w:w="6663" w:type="dxa"/>
            <w:vMerge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1.</w:t>
            </w:r>
          </w:p>
          <w:p w:rsidR="00D573EC" w:rsidRPr="00D573EC" w:rsidRDefault="00D573EC" w:rsidP="00545BAA">
            <w:pPr>
              <w:pStyle w:val="a4"/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Погремушки</w:t>
            </w:r>
          </w:p>
          <w:p w:rsidR="00D573EC" w:rsidRPr="00D573EC" w:rsidRDefault="00D573EC" w:rsidP="00545BAA">
            <w:pPr>
              <w:pStyle w:val="a4"/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Бубны</w:t>
            </w:r>
          </w:p>
          <w:p w:rsidR="00D573EC" w:rsidRPr="00D573EC" w:rsidRDefault="00D573EC" w:rsidP="00545BAA">
            <w:pPr>
              <w:pStyle w:val="a4"/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Барабаны</w:t>
            </w:r>
          </w:p>
          <w:p w:rsidR="00D573EC" w:rsidRPr="00D573EC" w:rsidRDefault="00D573EC" w:rsidP="00545BAA">
            <w:pPr>
              <w:pStyle w:val="a4"/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Треугольники и др.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4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2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2.</w:t>
            </w:r>
            <w:proofErr w:type="gramStart"/>
            <w:r w:rsidRPr="00D573EC">
              <w:rPr>
                <w:sz w:val="20"/>
                <w:szCs w:val="20"/>
              </w:rPr>
              <w:t>Музыкальные</w:t>
            </w:r>
            <w:proofErr w:type="gramEnd"/>
            <w:r w:rsidRPr="00D573EC">
              <w:rPr>
                <w:sz w:val="20"/>
                <w:szCs w:val="20"/>
              </w:rPr>
              <w:t xml:space="preserve"> </w:t>
            </w:r>
            <w:proofErr w:type="spellStart"/>
            <w:r w:rsidRPr="00D573EC">
              <w:rPr>
                <w:sz w:val="20"/>
                <w:szCs w:val="20"/>
              </w:rPr>
              <w:t>игрушки-иструменты</w:t>
            </w:r>
            <w:proofErr w:type="spellEnd"/>
            <w:r w:rsidRPr="00D573EC">
              <w:rPr>
                <w:sz w:val="20"/>
                <w:szCs w:val="20"/>
              </w:rPr>
              <w:t xml:space="preserve"> с диатоническим и хроматическим звуком: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Металлофон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Пианино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Баян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Аккордеон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Флейта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D573EC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2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3.Иллюстрации по теме «Времена года»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4.Музыкальные игрушки самоделки (шумовой оркестр)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10-15</w:t>
            </w: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5.Портреты композиторов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6.Иллюстрации из «Музыкального букваря»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10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7.Музыкально-дидактические игры: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«Пчелка»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«Музыкальное лото»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«Узнай и назови»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«Ступеньки»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«Повтори звуки»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«Три поросенка»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«Волшебный волчок»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«Музыкальный паровозик»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«Угадай, что звучит» и др.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  <w:tr w:rsidR="00D573EC" w:rsidRPr="00D573EC" w:rsidTr="00C461F4">
        <w:trPr>
          <w:trHeight w:val="655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8.Атрибуты к подвижным играм: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«Хоровод в лесу»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«Ворон»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-«Кот и мыши» и др.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  <w:tr w:rsidR="00D573EC" w:rsidRPr="00D573EC" w:rsidTr="00C461F4">
        <w:trPr>
          <w:trHeight w:val="32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9.Детские рисунки к песенкам и знакомым музыкальным произведениям.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494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10.Ширмы: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Настольная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Ширма по росту детей.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  <w:tr w:rsidR="00D573EC" w:rsidRPr="00D573EC" w:rsidTr="00C461F4">
        <w:trPr>
          <w:trHeight w:val="989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11. Музыкальные лесенки: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Трехступенчатая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Пятиступенчатая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 xml:space="preserve">- </w:t>
            </w:r>
            <w:proofErr w:type="spellStart"/>
            <w:r w:rsidRPr="00D573EC">
              <w:rPr>
                <w:sz w:val="20"/>
                <w:szCs w:val="20"/>
              </w:rPr>
              <w:t>Семиступенчатые</w:t>
            </w:r>
            <w:proofErr w:type="spellEnd"/>
          </w:p>
          <w:p w:rsidR="00D573EC" w:rsidRPr="00D573EC" w:rsidRDefault="00D573EC" w:rsidP="00545BAA">
            <w:pPr>
              <w:tabs>
                <w:tab w:val="left" w:pos="142"/>
              </w:tabs>
              <w:rPr>
                <w:i/>
                <w:sz w:val="20"/>
                <w:szCs w:val="20"/>
              </w:rPr>
            </w:pPr>
            <w:r w:rsidRPr="00D573EC">
              <w:rPr>
                <w:i/>
                <w:sz w:val="20"/>
                <w:szCs w:val="20"/>
              </w:rPr>
              <w:t>(Озвученные)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D573EC" w:rsidRDefault="00D573EC" w:rsidP="00D573EC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  <w:tr w:rsidR="00D573EC" w:rsidRPr="00D573EC" w:rsidTr="00C461F4">
        <w:trPr>
          <w:trHeight w:val="323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12. Атрибуты для детского танцевального творчества: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Элементы костюмов к знакомым народным танцам.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655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13.Атрибуты для музыкальных импровизаций: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 xml:space="preserve"> - Разноцветные перышки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Разноцветные перчатки и др.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D573EC" w:rsidTr="00C461F4">
        <w:trPr>
          <w:trHeight w:val="816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14. Атрибуты к танцевальным импровизациям по сезону: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Листики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Снежинки</w:t>
            </w:r>
          </w:p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- Цветы и др.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D573EC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10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10</w:t>
            </w:r>
          </w:p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10</w:t>
            </w:r>
          </w:p>
        </w:tc>
      </w:tr>
      <w:tr w:rsidR="00D573EC" w:rsidRPr="00D573EC" w:rsidTr="00C461F4">
        <w:trPr>
          <w:trHeight w:val="172"/>
        </w:trPr>
        <w:tc>
          <w:tcPr>
            <w:tcW w:w="6663" w:type="dxa"/>
          </w:tcPr>
          <w:p w:rsidR="00D573EC" w:rsidRPr="00D573EC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15. Магнитофон и набор программных аудиозаписей или дисков.</w:t>
            </w:r>
          </w:p>
        </w:tc>
        <w:tc>
          <w:tcPr>
            <w:tcW w:w="2126" w:type="dxa"/>
          </w:tcPr>
          <w:p w:rsidR="00D573EC" w:rsidRPr="00D573EC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D573EC">
              <w:rPr>
                <w:sz w:val="20"/>
                <w:szCs w:val="20"/>
              </w:rPr>
              <w:t>1</w:t>
            </w:r>
          </w:p>
        </w:tc>
      </w:tr>
    </w:tbl>
    <w:p w:rsid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p w:rsid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p w:rsidR="00C461F4" w:rsidRDefault="00C461F4" w:rsidP="00C461F4">
      <w:pPr>
        <w:tabs>
          <w:tab w:val="left" w:pos="142"/>
        </w:tabs>
        <w:ind w:left="-709"/>
        <w:jc w:val="center"/>
        <w:rPr>
          <w:b/>
          <w:i/>
          <w:sz w:val="22"/>
        </w:rPr>
      </w:pPr>
    </w:p>
    <w:p w:rsidR="00C461F4" w:rsidRDefault="00C461F4" w:rsidP="00C461F4">
      <w:pPr>
        <w:tabs>
          <w:tab w:val="left" w:pos="142"/>
        </w:tabs>
        <w:ind w:left="-709"/>
        <w:jc w:val="center"/>
        <w:rPr>
          <w:b/>
          <w:i/>
          <w:sz w:val="22"/>
        </w:rPr>
      </w:pPr>
    </w:p>
    <w:p w:rsidR="00C461F4" w:rsidRDefault="00C461F4" w:rsidP="00C461F4">
      <w:pPr>
        <w:tabs>
          <w:tab w:val="left" w:pos="142"/>
        </w:tabs>
        <w:ind w:left="-709"/>
        <w:jc w:val="center"/>
        <w:rPr>
          <w:b/>
          <w:i/>
          <w:sz w:val="22"/>
        </w:rPr>
      </w:pPr>
    </w:p>
    <w:p w:rsidR="00D573EC" w:rsidRPr="00D573EC" w:rsidRDefault="00D573EC" w:rsidP="00C461F4">
      <w:pPr>
        <w:tabs>
          <w:tab w:val="left" w:pos="142"/>
        </w:tabs>
        <w:ind w:left="-709"/>
        <w:rPr>
          <w:b/>
          <w:i/>
          <w:sz w:val="22"/>
        </w:rPr>
      </w:pPr>
      <w:r w:rsidRPr="00D573EC">
        <w:rPr>
          <w:b/>
          <w:i/>
          <w:sz w:val="22"/>
        </w:rPr>
        <w:t>Перечень оборудования музыкального уголка в подготовительной группе</w:t>
      </w:r>
    </w:p>
    <w:tbl>
      <w:tblPr>
        <w:tblStyle w:val="a3"/>
        <w:tblW w:w="8222" w:type="dxa"/>
        <w:tblInd w:w="-601" w:type="dxa"/>
        <w:tblLook w:val="04A0"/>
      </w:tblPr>
      <w:tblGrid>
        <w:gridCol w:w="5363"/>
        <w:gridCol w:w="2859"/>
      </w:tblGrid>
      <w:tr w:rsidR="00D573EC" w:rsidRPr="00C461F4" w:rsidTr="00C461F4">
        <w:trPr>
          <w:trHeight w:val="314"/>
        </w:trPr>
        <w:tc>
          <w:tcPr>
            <w:tcW w:w="5363" w:type="dxa"/>
            <w:vMerge w:val="restart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C461F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59" w:type="dxa"/>
            <w:vMerge w:val="restart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  <w:r w:rsidRPr="00C461F4">
              <w:rPr>
                <w:b/>
                <w:sz w:val="20"/>
                <w:szCs w:val="20"/>
              </w:rPr>
              <w:t>Количество</w:t>
            </w:r>
          </w:p>
        </w:tc>
      </w:tr>
      <w:tr w:rsidR="00D573EC" w:rsidRPr="00C461F4" w:rsidTr="00C461F4">
        <w:trPr>
          <w:trHeight w:val="314"/>
        </w:trPr>
        <w:tc>
          <w:tcPr>
            <w:tcW w:w="5363" w:type="dxa"/>
            <w:vMerge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9" w:type="dxa"/>
            <w:vMerge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1.Музыкальные инструменты: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Маракасы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Бубны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Арфа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Детское пианино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Металлофон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Колокольчики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Треугольники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Флейты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Барабаны и др.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2-3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5-6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1-2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2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2.Портреты композиторов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3.Иллюстрации по теме времена года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4.Картинки к пособию «Музыкальный букварь»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5.Альбомы с рисунками детей, в которых дети отражают свои эмоции и чувства о прослушанных муз</w:t>
            </w:r>
            <w:proofErr w:type="gramStart"/>
            <w:r w:rsidRPr="00C461F4">
              <w:rPr>
                <w:sz w:val="20"/>
                <w:szCs w:val="20"/>
              </w:rPr>
              <w:t>.</w:t>
            </w:r>
            <w:proofErr w:type="gramEnd"/>
            <w:r w:rsidRPr="00C461F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461F4">
              <w:rPr>
                <w:sz w:val="20"/>
                <w:szCs w:val="20"/>
              </w:rPr>
              <w:t>п</w:t>
            </w:r>
            <w:proofErr w:type="gramEnd"/>
            <w:r w:rsidRPr="00C461F4">
              <w:rPr>
                <w:sz w:val="20"/>
                <w:szCs w:val="20"/>
              </w:rPr>
              <w:t>роизвед</w:t>
            </w:r>
            <w:proofErr w:type="spellEnd"/>
            <w:r w:rsidRPr="00C461F4">
              <w:rPr>
                <w:sz w:val="20"/>
                <w:szCs w:val="20"/>
              </w:rPr>
              <w:t>.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«Мы рисуем песенку» или «Мы рисуем и поем»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6.Графическое пособие «Эмоции» (карточки, на которых изображены лица с разными эмоциональными настроениями).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7.Альбомы для рассматривания: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«Симфонический оркестр»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«Народные инструменты»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«Танцы народов мира» и т.д.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8.Музыкальные озвученные лесенки: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Трехступенчатые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Пятиступенчатые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 xml:space="preserve">- </w:t>
            </w:r>
            <w:proofErr w:type="spellStart"/>
            <w:r w:rsidRPr="00C461F4">
              <w:rPr>
                <w:sz w:val="20"/>
                <w:szCs w:val="20"/>
              </w:rPr>
              <w:t>Семиступенчатые</w:t>
            </w:r>
            <w:proofErr w:type="spellEnd"/>
          </w:p>
        </w:tc>
        <w:tc>
          <w:tcPr>
            <w:tcW w:w="2859" w:type="dxa"/>
          </w:tcPr>
          <w:p w:rsidR="00C461F4" w:rsidRDefault="00C461F4" w:rsidP="00C461F4">
            <w:pPr>
              <w:tabs>
                <w:tab w:val="left" w:pos="142"/>
              </w:tabs>
              <w:rPr>
                <w:sz w:val="20"/>
                <w:szCs w:val="20"/>
              </w:rPr>
            </w:pPr>
          </w:p>
          <w:p w:rsidR="00D573EC" w:rsidRPr="00C461F4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9.Набор самодельных инструментов для шумового оркестра.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 xml:space="preserve">10.Музыкально-дидактические игры: 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«Три поросенка»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«Три цветка»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«Музыкальный зонтик»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«Ритмическое лото»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«Найди землянички»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«Ритмические кубики»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«Назови композитора музыки»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«Веселая пластинка»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«Музыкальные птенчики» и т.д.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  <w:tr w:rsidR="00D573EC" w:rsidRPr="00C461F4" w:rsidTr="00C461F4">
        <w:trPr>
          <w:trHeight w:val="14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11.Атрибуты к подвижным играм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</w:tc>
      </w:tr>
      <w:tr w:rsidR="00D573EC" w:rsidRPr="00C461F4" w:rsidTr="00C461F4">
        <w:trPr>
          <w:trHeight w:val="4250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lastRenderedPageBreak/>
              <w:t>12.Атрибуты для детского танцевального творчества, элементы костюмов к знакомым народным танцам: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Косыночки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Веночки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Шляпы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Листики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Снежинки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Цветы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Султанчики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Ленточки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Платочки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Шарфики</w:t>
            </w:r>
          </w:p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Разноцветные  перышки</w:t>
            </w:r>
          </w:p>
          <w:p w:rsidR="00D573EC" w:rsidRPr="00C461F4" w:rsidRDefault="00D573EC" w:rsidP="00545BAA">
            <w:pPr>
              <w:tabs>
                <w:tab w:val="left" w:pos="-284"/>
              </w:tabs>
              <w:ind w:left="-426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- перчатки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C461F4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5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3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3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10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5</w:t>
            </w: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</w:p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4</w:t>
            </w:r>
          </w:p>
        </w:tc>
      </w:tr>
      <w:tr w:rsidR="00D573EC" w:rsidRPr="00C461F4" w:rsidTr="00C461F4">
        <w:trPr>
          <w:trHeight w:val="453"/>
        </w:trPr>
        <w:tc>
          <w:tcPr>
            <w:tcW w:w="5363" w:type="dxa"/>
          </w:tcPr>
          <w:p w:rsidR="00D573EC" w:rsidRPr="00C461F4" w:rsidRDefault="00D573EC" w:rsidP="00545BAA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13. Магнитофон и набор программных аудиозаписей.</w:t>
            </w:r>
          </w:p>
        </w:tc>
        <w:tc>
          <w:tcPr>
            <w:tcW w:w="2859" w:type="dxa"/>
          </w:tcPr>
          <w:p w:rsidR="00D573EC" w:rsidRPr="00C461F4" w:rsidRDefault="00D573EC" w:rsidP="00545BAA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461F4">
              <w:rPr>
                <w:sz w:val="20"/>
                <w:szCs w:val="20"/>
              </w:rPr>
              <w:t>1</w:t>
            </w:r>
          </w:p>
        </w:tc>
      </w:tr>
    </w:tbl>
    <w:p w:rsidR="00D573EC" w:rsidRPr="00D573EC" w:rsidRDefault="00D573EC" w:rsidP="00D573EC">
      <w:pPr>
        <w:tabs>
          <w:tab w:val="left" w:pos="142"/>
        </w:tabs>
        <w:jc w:val="both"/>
        <w:rPr>
          <w:b/>
          <w:i/>
          <w:sz w:val="20"/>
          <w:szCs w:val="20"/>
        </w:rPr>
      </w:pPr>
    </w:p>
    <w:sectPr w:rsidR="00D573EC" w:rsidRPr="00D573EC" w:rsidSect="00B4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CC"/>
    <w:rsid w:val="00021698"/>
    <w:rsid w:val="000F0202"/>
    <w:rsid w:val="00166DFF"/>
    <w:rsid w:val="003C4B86"/>
    <w:rsid w:val="00662043"/>
    <w:rsid w:val="006C4F2F"/>
    <w:rsid w:val="007609BE"/>
    <w:rsid w:val="00846E79"/>
    <w:rsid w:val="00971F6D"/>
    <w:rsid w:val="00A37944"/>
    <w:rsid w:val="00A66FCC"/>
    <w:rsid w:val="00B41DF8"/>
    <w:rsid w:val="00C05850"/>
    <w:rsid w:val="00C461F4"/>
    <w:rsid w:val="00D573EC"/>
    <w:rsid w:val="00DC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7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8CA5-B367-4EC5-BA9F-3EDEA0EB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2002-01-11T19:14:00Z</cp:lastPrinted>
  <dcterms:created xsi:type="dcterms:W3CDTF">2002-01-03T15:51:00Z</dcterms:created>
  <dcterms:modified xsi:type="dcterms:W3CDTF">2018-02-14T06:08:00Z</dcterms:modified>
</cp:coreProperties>
</file>